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74C" w:rsidRDefault="00BC674C">
      <w:pPr>
        <w:spacing w:after="0" w:line="240" w:lineRule="auto"/>
        <w:rPr>
          <w:rFonts w:ascii="Times New Roman" w:eastAsia="Times New Roman" w:hAnsi="Times New Roman" w:cs="Times New Roman"/>
          <w:b/>
          <w:sz w:val="25"/>
          <w:szCs w:val="25"/>
        </w:rPr>
      </w:pPr>
      <w:bookmarkStart w:id="0" w:name="_GoBack"/>
      <w:bookmarkEnd w:id="0"/>
    </w:p>
    <w:p w:rsidR="00BC674C" w:rsidRDefault="00A56DA0">
      <w:pPr>
        <w:spacing w:after="0" w:line="240" w:lineRule="auto"/>
      </w:pPr>
      <w:r>
        <w:rPr>
          <w:rFonts w:ascii="Times New Roman" w:eastAsia="Times New Roman" w:hAnsi="Times New Roman" w:cs="Times New Roman"/>
          <w:b/>
          <w:sz w:val="24"/>
          <w:szCs w:val="24"/>
        </w:rPr>
        <w:t>BARRERAS QUE AFRONTAN LAS ESTUDIANTES CONTABLES CON HIJOS     EN SU PROCESO DE FORMACIÓN</w:t>
      </w:r>
    </w:p>
    <w:p w:rsidR="00BC674C" w:rsidRPr="003F16CC" w:rsidRDefault="00A56DA0">
      <w:pPr>
        <w:spacing w:before="240" w:after="240" w:line="240" w:lineRule="auto"/>
        <w:jc w:val="both"/>
        <w:rPr>
          <w:rFonts w:ascii="Times New Roman" w:eastAsia="Times New Roman" w:hAnsi="Times New Roman" w:cs="Times New Roman"/>
          <w:b/>
          <w:sz w:val="24"/>
          <w:szCs w:val="24"/>
          <w:lang w:val="en-US"/>
        </w:rPr>
      </w:pPr>
      <w:r w:rsidRPr="003F16CC">
        <w:rPr>
          <w:rFonts w:ascii="Times New Roman" w:eastAsia="Times New Roman" w:hAnsi="Times New Roman" w:cs="Times New Roman"/>
          <w:b/>
          <w:sz w:val="24"/>
          <w:szCs w:val="24"/>
          <w:lang w:val="en-US"/>
        </w:rPr>
        <w:t>Barriers Faced by Accounting Students with Children in Their Educational Process</w:t>
      </w:r>
    </w:p>
    <w:p w:rsidR="00BC674C" w:rsidRPr="003F16CC" w:rsidRDefault="00BC674C">
      <w:pPr>
        <w:spacing w:after="0" w:line="240" w:lineRule="auto"/>
        <w:jc w:val="both"/>
        <w:rPr>
          <w:rFonts w:ascii="Times New Roman" w:eastAsia="Times New Roman" w:hAnsi="Times New Roman" w:cs="Times New Roman"/>
          <w:sz w:val="24"/>
          <w:szCs w:val="24"/>
          <w:lang w:val="en-US"/>
        </w:rPr>
      </w:pPr>
    </w:p>
    <w:p w:rsidR="00BC674C" w:rsidRPr="003F16CC" w:rsidRDefault="00BC674C">
      <w:pPr>
        <w:spacing w:after="0" w:line="240" w:lineRule="auto"/>
        <w:jc w:val="both"/>
        <w:rPr>
          <w:rFonts w:ascii="Times New Roman" w:eastAsia="Times New Roman" w:hAnsi="Times New Roman" w:cs="Times New Roman"/>
          <w:sz w:val="24"/>
          <w:szCs w:val="24"/>
          <w:lang w:val="en-US"/>
        </w:rPr>
      </w:pPr>
    </w:p>
    <w:p w:rsidR="00BC674C" w:rsidRDefault="00A56D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Nicoll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Usquiano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Garces</w:t>
      </w:r>
      <w:proofErr w:type="spellEnd"/>
      <w:r>
        <w:rPr>
          <w:rFonts w:ascii="Times New Roman" w:eastAsia="Times New Roman" w:hAnsi="Times New Roman" w:cs="Times New Roman"/>
          <w:color w:val="000000"/>
          <w:sz w:val="24"/>
          <w:szCs w:val="24"/>
        </w:rPr>
        <w:t xml:space="preserve">, Yahaira Puerta </w:t>
      </w:r>
      <w:r>
        <w:rPr>
          <w:rFonts w:ascii="Times New Roman" w:eastAsia="Times New Roman" w:hAnsi="Times New Roman" w:cs="Times New Roman"/>
          <w:sz w:val="24"/>
          <w:szCs w:val="24"/>
        </w:rPr>
        <w:t>Lopera.</w:t>
      </w:r>
      <w:r>
        <w:rPr>
          <w:rFonts w:ascii="Times New Roman" w:eastAsia="Times New Roman" w:hAnsi="Times New Roman" w:cs="Times New Roman"/>
          <w:sz w:val="24"/>
          <w:szCs w:val="24"/>
        </w:rPr>
        <w:br/>
      </w:r>
    </w:p>
    <w:p w:rsidR="00BC674C" w:rsidRDefault="00A56DA0">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Estudiante de </w:t>
      </w:r>
      <w:proofErr w:type="gramStart"/>
      <w:r>
        <w:rPr>
          <w:rFonts w:ascii="Times New Roman" w:eastAsia="Times New Roman" w:hAnsi="Times New Roman" w:cs="Times New Roman"/>
          <w:sz w:val="24"/>
          <w:szCs w:val="24"/>
        </w:rPr>
        <w:t xml:space="preserve">contaduría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Universidad </w:t>
      </w:r>
      <w:r>
        <w:rPr>
          <w:rFonts w:ascii="Times New Roman" w:eastAsia="Times New Roman" w:hAnsi="Times New Roman" w:cs="Times New Roman"/>
          <w:sz w:val="24"/>
          <w:szCs w:val="24"/>
        </w:rPr>
        <w:t>Católica</w:t>
      </w:r>
      <w:r>
        <w:rPr>
          <w:rFonts w:ascii="Times New Roman" w:eastAsia="Times New Roman" w:hAnsi="Times New Roman" w:cs="Times New Roman"/>
          <w:color w:val="000000"/>
          <w:sz w:val="24"/>
          <w:szCs w:val="24"/>
        </w:rPr>
        <w:t xml:space="preserve"> Luis </w:t>
      </w:r>
      <w:r>
        <w:rPr>
          <w:rFonts w:ascii="Times New Roman" w:eastAsia="Times New Roman" w:hAnsi="Times New Roman" w:cs="Times New Roman"/>
          <w:sz w:val="24"/>
          <w:szCs w:val="24"/>
        </w:rPr>
        <w:t>Amigó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Contas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Comunidad Investigativa de Contabilidad, Economía y Finanzas</w:t>
      </w:r>
      <w:r>
        <w:rPr>
          <w:rFonts w:ascii="Times New Roman" w:eastAsia="Times New Roman" w:hAnsi="Times New Roman" w:cs="Times New Roman"/>
          <w:color w:val="000000"/>
          <w:sz w:val="24"/>
          <w:szCs w:val="24"/>
        </w:rPr>
        <w:t xml:space="preserve">, https://orcid.org/0009-0001-1871-914X, </w:t>
      </w:r>
      <w:r>
        <w:rPr>
          <w:rFonts w:ascii="Times New Roman" w:eastAsia="Times New Roman" w:hAnsi="Times New Roman" w:cs="Times New Roman"/>
          <w:sz w:val="24"/>
          <w:szCs w:val="24"/>
        </w:rPr>
        <w:t>Medellín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Colombia</w:t>
      </w:r>
      <w:r>
        <w:rPr>
          <w:rFonts w:ascii="Times New Roman" w:eastAsia="Times New Roman" w:hAnsi="Times New Roman" w:cs="Times New Roman"/>
          <w:color w:val="000000"/>
          <w:sz w:val="24"/>
          <w:szCs w:val="24"/>
        </w:rPr>
        <w:t>, nicoll.u</w:t>
      </w:r>
      <w:r>
        <w:rPr>
          <w:rFonts w:ascii="Times New Roman" w:eastAsia="Times New Roman" w:hAnsi="Times New Roman" w:cs="Times New Roman"/>
          <w:sz w:val="24"/>
          <w:szCs w:val="24"/>
        </w:rPr>
        <w:t>squianoga@amigo.edu.co</w:t>
      </w:r>
    </w:p>
    <w:p w:rsidR="00BC674C" w:rsidRDefault="00A56DA0">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Técnico en contabilidad</w:t>
      </w:r>
      <w:r>
        <w:rPr>
          <w:rFonts w:ascii="Times New Roman" w:eastAsia="Times New Roman" w:hAnsi="Times New Roman" w:cs="Times New Roman"/>
          <w:color w:val="000000"/>
          <w:sz w:val="24"/>
          <w:szCs w:val="24"/>
        </w:rPr>
        <w:t>, Centro de Sis</w:t>
      </w:r>
      <w:r>
        <w:rPr>
          <w:rFonts w:ascii="Times New Roman" w:eastAsia="Times New Roman" w:hAnsi="Times New Roman" w:cs="Times New Roman"/>
          <w:sz w:val="24"/>
          <w:szCs w:val="24"/>
        </w:rPr>
        <w:t>temas de Antioquia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Con</w:t>
      </w:r>
      <w:r>
        <w:rPr>
          <w:rFonts w:ascii="Times New Roman" w:eastAsia="Times New Roman" w:hAnsi="Times New Roman" w:cs="Times New Roman"/>
          <w:sz w:val="24"/>
          <w:szCs w:val="24"/>
        </w:rPr>
        <w:t>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Comunidad Investigativa de Contabilidad, Economía y Finanzas</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https://orcid.org/0009-0002-3268-3830</w:t>
        </w:r>
      </w:hyperlink>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Medellín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Colombia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yahaira.puertalo@amigo.edu.co</w:t>
      </w:r>
    </w:p>
    <w:p w:rsidR="00BC674C" w:rsidRDefault="00BC674C">
      <w:pPr>
        <w:spacing w:after="0" w:line="240" w:lineRule="auto"/>
        <w:ind w:left="426"/>
        <w:jc w:val="both"/>
        <w:rPr>
          <w:rFonts w:ascii="Times New Roman" w:eastAsia="Times New Roman" w:hAnsi="Times New Roman" w:cs="Times New Roman"/>
          <w:color w:val="000000"/>
          <w:sz w:val="24"/>
          <w:szCs w:val="24"/>
        </w:rPr>
      </w:pPr>
    </w:p>
    <w:p w:rsidR="00BC674C" w:rsidRDefault="00A56DA0">
      <w:pPr>
        <w:spacing w:after="0" w:line="24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sz w:val="24"/>
          <w:szCs w:val="24"/>
        </w:rPr>
        <w:t>Resumen</w:t>
      </w:r>
      <w:r>
        <w:rPr>
          <w:rFonts w:ascii="Times New Roman" w:eastAsia="Times New Roman" w:hAnsi="Times New Roman" w:cs="Times New Roman"/>
          <w:sz w:val="24"/>
          <w:szCs w:val="24"/>
        </w:rPr>
        <w:t>:Este</w:t>
      </w:r>
      <w:proofErr w:type="spellEnd"/>
      <w:proofErr w:type="gramEnd"/>
      <w:r>
        <w:rPr>
          <w:rFonts w:ascii="Times New Roman" w:eastAsia="Times New Roman" w:hAnsi="Times New Roman" w:cs="Times New Roman"/>
          <w:sz w:val="24"/>
          <w:szCs w:val="24"/>
        </w:rPr>
        <w:t xml:space="preserve"> trabajo tiene como objetivo analizar las barreras que enfrentan las estudiantes de Contaduría Pública con hijos durante su formación académica en la Universidad Católica Luis Amigó. Se empleó una metodología cualitativa a través de entrevistas semies</w:t>
      </w:r>
      <w:r>
        <w:rPr>
          <w:rFonts w:ascii="Times New Roman" w:eastAsia="Times New Roman" w:hAnsi="Times New Roman" w:cs="Times New Roman"/>
          <w:sz w:val="24"/>
          <w:szCs w:val="24"/>
        </w:rPr>
        <w:t>tructuradas realizadas a diez estudiantes madres, permitiendo explorar sus experiencias, desafíos y estrategias de afrontamiento. Los resultados revelan que las principales barreras incluyen la falta de tiempo, el agotamiento físico y mental, la ausencia d</w:t>
      </w:r>
      <w:r>
        <w:rPr>
          <w:rFonts w:ascii="Times New Roman" w:eastAsia="Times New Roman" w:hAnsi="Times New Roman" w:cs="Times New Roman"/>
          <w:sz w:val="24"/>
          <w:szCs w:val="24"/>
        </w:rPr>
        <w:t>e apoyo institucional y los estigmas sociales. A pesar de esto, muchas estudiantes demuestran resiliencia y compromiso, motivadas principalmente por el bienestar de sus hijos. Entre las estrategias propuestas para mitigar estas dificultades se destacan: la</w:t>
      </w:r>
      <w:r>
        <w:rPr>
          <w:rFonts w:ascii="Times New Roman" w:eastAsia="Times New Roman" w:hAnsi="Times New Roman" w:cs="Times New Roman"/>
          <w:sz w:val="24"/>
          <w:szCs w:val="24"/>
        </w:rPr>
        <w:t xml:space="preserve"> creación de guarderías universitarias, clases híbridas, flexibilización académica durante semanas de parciales, y becas específicas para madres estudiantes. Las conclusiones evidencian que la maternidad no debe ser vista como una desventaja en la educació</w:t>
      </w:r>
      <w:r>
        <w:rPr>
          <w:rFonts w:ascii="Times New Roman" w:eastAsia="Times New Roman" w:hAnsi="Times New Roman" w:cs="Times New Roman"/>
          <w:sz w:val="24"/>
          <w:szCs w:val="24"/>
        </w:rPr>
        <w:t>n superior, sino como una oportunidad para generar cambios institucionales que promuevan la equidad. Las madres estudiantes no solo logran sostener sus estudios en condiciones difíciles, sino que también aportan una visión valiosa a la comunidad universita</w:t>
      </w:r>
      <w:r>
        <w:rPr>
          <w:rFonts w:ascii="Times New Roman" w:eastAsia="Times New Roman" w:hAnsi="Times New Roman" w:cs="Times New Roman"/>
          <w:sz w:val="24"/>
          <w:szCs w:val="24"/>
        </w:rPr>
        <w:t>ria. Se hace un llamado a las instituciones para diseñar políticas reales que reconozcan y apoyen a esta población, permitiéndoles desarrollarse profesionalmente con bienestar y equidad.</w:t>
      </w:r>
    </w:p>
    <w:p w:rsidR="00BC674C" w:rsidRDefault="00BC674C">
      <w:pPr>
        <w:spacing w:after="0" w:line="240" w:lineRule="auto"/>
        <w:jc w:val="both"/>
        <w:rPr>
          <w:rFonts w:ascii="Times New Roman" w:eastAsia="Times New Roman" w:hAnsi="Times New Roman" w:cs="Times New Roman"/>
          <w:sz w:val="24"/>
          <w:szCs w:val="24"/>
        </w:rPr>
      </w:pPr>
    </w:p>
    <w:p w:rsidR="00BC674C" w:rsidRDefault="00A56D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Palabras </w:t>
      </w:r>
      <w:proofErr w:type="spellStart"/>
      <w:proofErr w:type="gramStart"/>
      <w:r>
        <w:rPr>
          <w:rFonts w:ascii="Times New Roman" w:eastAsia="Times New Roman" w:hAnsi="Times New Roman" w:cs="Times New Roman"/>
          <w:b/>
          <w:color w:val="000000"/>
          <w:sz w:val="24"/>
          <w:szCs w:val="24"/>
        </w:rPr>
        <w:t>clave:</w:t>
      </w:r>
      <w:r>
        <w:rPr>
          <w:rFonts w:ascii="Times New Roman" w:eastAsia="Times New Roman" w:hAnsi="Times New Roman" w:cs="Times New Roman"/>
          <w:sz w:val="24"/>
          <w:szCs w:val="24"/>
        </w:rPr>
        <w:t>Madres</w:t>
      </w:r>
      <w:proofErr w:type="spellEnd"/>
      <w:proofErr w:type="gramEnd"/>
      <w:r>
        <w:rPr>
          <w:rFonts w:ascii="Times New Roman" w:eastAsia="Times New Roman" w:hAnsi="Times New Roman" w:cs="Times New Roman"/>
          <w:sz w:val="24"/>
          <w:szCs w:val="24"/>
        </w:rPr>
        <w:t xml:space="preserve"> estudiantes, contaduría pública, barreras acad</w:t>
      </w:r>
      <w:r>
        <w:rPr>
          <w:rFonts w:ascii="Times New Roman" w:eastAsia="Times New Roman" w:hAnsi="Times New Roman" w:cs="Times New Roman"/>
          <w:sz w:val="24"/>
          <w:szCs w:val="24"/>
        </w:rPr>
        <w:t>émicas, conciliación, equidad de género.</w:t>
      </w:r>
    </w:p>
    <w:p w:rsidR="00BC674C" w:rsidRDefault="00A56D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C674C" w:rsidRPr="003F16CC" w:rsidRDefault="00A56DA0">
      <w:pPr>
        <w:spacing w:after="0" w:line="240" w:lineRule="auto"/>
        <w:jc w:val="both"/>
        <w:rPr>
          <w:rFonts w:ascii="Times New Roman" w:eastAsia="Times New Roman" w:hAnsi="Times New Roman" w:cs="Times New Roman"/>
          <w:sz w:val="24"/>
          <w:szCs w:val="24"/>
          <w:lang w:val="en-US"/>
        </w:rPr>
      </w:pPr>
      <w:r w:rsidRPr="003F16CC">
        <w:rPr>
          <w:rFonts w:ascii="Times New Roman" w:eastAsia="Times New Roman" w:hAnsi="Times New Roman" w:cs="Times New Roman"/>
          <w:b/>
          <w:color w:val="000000"/>
          <w:sz w:val="24"/>
          <w:szCs w:val="24"/>
          <w:lang w:val="en-US"/>
        </w:rPr>
        <w:t>Abstract:</w:t>
      </w:r>
      <w:r w:rsidRPr="003F16CC">
        <w:rPr>
          <w:rFonts w:ascii="Times New Roman" w:eastAsia="Times New Roman" w:hAnsi="Times New Roman" w:cs="Times New Roman"/>
          <w:color w:val="000000"/>
          <w:sz w:val="24"/>
          <w:szCs w:val="24"/>
          <w:lang w:val="en-US"/>
        </w:rPr>
        <w:t xml:space="preserve"> </w:t>
      </w:r>
      <w:r w:rsidRPr="003F16CC">
        <w:rPr>
          <w:rFonts w:ascii="Times New Roman" w:eastAsia="Times New Roman" w:hAnsi="Times New Roman" w:cs="Times New Roman"/>
          <w:sz w:val="24"/>
          <w:szCs w:val="24"/>
          <w:lang w:val="en-US"/>
        </w:rPr>
        <w:t xml:space="preserve">This study aims to analyze the barriers faced by Public Accounting students with children during their academic journey at Universidad Católica Luis Amigó. A qualitative methodology was employed through </w:t>
      </w:r>
      <w:r w:rsidRPr="003F16CC">
        <w:rPr>
          <w:rFonts w:ascii="Times New Roman" w:eastAsia="Times New Roman" w:hAnsi="Times New Roman" w:cs="Times New Roman"/>
          <w:sz w:val="24"/>
          <w:szCs w:val="24"/>
          <w:lang w:val="en-US"/>
        </w:rPr>
        <w:t xml:space="preserve">semi-structured interviews with ten student mothers, allowing for an exploration of their experiences, challenges, and coping </w:t>
      </w:r>
      <w:proofErr w:type="gramStart"/>
      <w:r w:rsidRPr="003F16CC">
        <w:rPr>
          <w:rFonts w:ascii="Times New Roman" w:eastAsia="Times New Roman" w:hAnsi="Times New Roman" w:cs="Times New Roman"/>
          <w:sz w:val="24"/>
          <w:szCs w:val="24"/>
          <w:lang w:val="en-US"/>
        </w:rPr>
        <w:t>strategies.The</w:t>
      </w:r>
      <w:proofErr w:type="gramEnd"/>
      <w:r w:rsidRPr="003F16CC">
        <w:rPr>
          <w:rFonts w:ascii="Times New Roman" w:eastAsia="Times New Roman" w:hAnsi="Times New Roman" w:cs="Times New Roman"/>
          <w:sz w:val="24"/>
          <w:szCs w:val="24"/>
          <w:lang w:val="en-US"/>
        </w:rPr>
        <w:t xml:space="preserve"> results reveal that the main barriers include lack of time, physical and mental exhaustion, absence of institutiona</w:t>
      </w:r>
      <w:r w:rsidRPr="003F16CC">
        <w:rPr>
          <w:rFonts w:ascii="Times New Roman" w:eastAsia="Times New Roman" w:hAnsi="Times New Roman" w:cs="Times New Roman"/>
          <w:sz w:val="24"/>
          <w:szCs w:val="24"/>
          <w:lang w:val="en-US"/>
        </w:rPr>
        <w:t>l support, and social stigma. Despite these obstacles, many students demonstrate resilience and commitment, primarily motivated by the well-being of their children.Among the proposed strategies to mitigate these difficulties are: the creation of university</w:t>
      </w:r>
      <w:r w:rsidRPr="003F16CC">
        <w:rPr>
          <w:rFonts w:ascii="Times New Roman" w:eastAsia="Times New Roman" w:hAnsi="Times New Roman" w:cs="Times New Roman"/>
          <w:sz w:val="24"/>
          <w:szCs w:val="24"/>
          <w:lang w:val="en-US"/>
        </w:rPr>
        <w:t xml:space="preserve"> daycare centers, hybrid classes, academic flexibility during midterm weeks, and </w:t>
      </w:r>
      <w:r w:rsidRPr="003F16CC">
        <w:rPr>
          <w:rFonts w:ascii="Times New Roman" w:eastAsia="Times New Roman" w:hAnsi="Times New Roman" w:cs="Times New Roman"/>
          <w:sz w:val="24"/>
          <w:szCs w:val="24"/>
          <w:lang w:val="en-US"/>
        </w:rPr>
        <w:lastRenderedPageBreak/>
        <w:t>specific scholarships for student mothers.The conclusions highlight that motherhood should not be seen as a disadvantage in higher education, but rather as an opportunity to g</w:t>
      </w:r>
      <w:r w:rsidRPr="003F16CC">
        <w:rPr>
          <w:rFonts w:ascii="Times New Roman" w:eastAsia="Times New Roman" w:hAnsi="Times New Roman" w:cs="Times New Roman"/>
          <w:sz w:val="24"/>
          <w:szCs w:val="24"/>
          <w:lang w:val="en-US"/>
        </w:rPr>
        <w:t>enerate institutional changes that promote equity. Student mothers not only manage to continue their studies under challenging conditions but also bring a valuable perspective to the university community. Institutions are urged to design effective policies</w:t>
      </w:r>
      <w:r w:rsidRPr="003F16CC">
        <w:rPr>
          <w:rFonts w:ascii="Times New Roman" w:eastAsia="Times New Roman" w:hAnsi="Times New Roman" w:cs="Times New Roman"/>
          <w:sz w:val="24"/>
          <w:szCs w:val="24"/>
          <w:lang w:val="en-US"/>
        </w:rPr>
        <w:t xml:space="preserve"> that recognize and support this population, enabling them to grow professionally with well-being and equity.</w:t>
      </w:r>
    </w:p>
    <w:p w:rsidR="00BC674C" w:rsidRPr="003F16CC" w:rsidRDefault="00BC674C">
      <w:pPr>
        <w:spacing w:after="0" w:line="240" w:lineRule="auto"/>
        <w:jc w:val="both"/>
        <w:rPr>
          <w:rFonts w:ascii="Times New Roman" w:eastAsia="Times New Roman" w:hAnsi="Times New Roman" w:cs="Times New Roman"/>
          <w:sz w:val="24"/>
          <w:szCs w:val="24"/>
          <w:lang w:val="en-US"/>
        </w:rPr>
      </w:pPr>
    </w:p>
    <w:p w:rsidR="00BC674C" w:rsidRPr="003F16CC" w:rsidRDefault="00BC674C">
      <w:pPr>
        <w:spacing w:after="0" w:line="240" w:lineRule="auto"/>
        <w:jc w:val="both"/>
        <w:rPr>
          <w:rFonts w:ascii="Times New Roman" w:eastAsia="Times New Roman" w:hAnsi="Times New Roman" w:cs="Times New Roman"/>
          <w:sz w:val="24"/>
          <w:szCs w:val="24"/>
          <w:lang w:val="en-US"/>
        </w:rPr>
      </w:pPr>
    </w:p>
    <w:p w:rsidR="00BC674C" w:rsidRPr="003F16CC" w:rsidRDefault="00A56DA0">
      <w:pPr>
        <w:spacing w:after="0" w:line="240" w:lineRule="auto"/>
        <w:jc w:val="both"/>
        <w:rPr>
          <w:rFonts w:ascii="Times New Roman" w:eastAsia="Times New Roman" w:hAnsi="Times New Roman" w:cs="Times New Roman"/>
          <w:sz w:val="24"/>
          <w:szCs w:val="24"/>
          <w:lang w:val="en-US"/>
        </w:rPr>
      </w:pPr>
      <w:proofErr w:type="gramStart"/>
      <w:r w:rsidRPr="003F16CC">
        <w:rPr>
          <w:rFonts w:ascii="Times New Roman" w:eastAsia="Times New Roman" w:hAnsi="Times New Roman" w:cs="Times New Roman"/>
          <w:b/>
          <w:color w:val="000000"/>
          <w:sz w:val="24"/>
          <w:szCs w:val="24"/>
          <w:lang w:val="en-US"/>
        </w:rPr>
        <w:t>Keywords:</w:t>
      </w:r>
      <w:r w:rsidRPr="003F16CC">
        <w:rPr>
          <w:rFonts w:ascii="Times New Roman" w:eastAsia="Times New Roman" w:hAnsi="Times New Roman" w:cs="Times New Roman"/>
          <w:color w:val="000000"/>
          <w:sz w:val="24"/>
          <w:szCs w:val="24"/>
          <w:lang w:val="en-US"/>
        </w:rPr>
        <w:t>Student</w:t>
      </w:r>
      <w:proofErr w:type="gramEnd"/>
      <w:r w:rsidRPr="003F16CC">
        <w:rPr>
          <w:rFonts w:ascii="Times New Roman" w:eastAsia="Times New Roman" w:hAnsi="Times New Roman" w:cs="Times New Roman"/>
          <w:color w:val="000000"/>
          <w:sz w:val="24"/>
          <w:szCs w:val="24"/>
          <w:lang w:val="en-US"/>
        </w:rPr>
        <w:t xml:space="preserve"> Mothers, Public Accounting, Academic Barriers, Work-Life Balance, Gender Equity</w:t>
      </w:r>
    </w:p>
    <w:p w:rsidR="00BC674C" w:rsidRPr="003F16CC" w:rsidRDefault="00BC674C">
      <w:pPr>
        <w:spacing w:after="0" w:line="240" w:lineRule="auto"/>
        <w:jc w:val="both"/>
        <w:rPr>
          <w:rFonts w:ascii="Times New Roman" w:eastAsia="Times New Roman" w:hAnsi="Times New Roman" w:cs="Times New Roman"/>
          <w:sz w:val="24"/>
          <w:szCs w:val="24"/>
          <w:lang w:val="en-US"/>
        </w:rPr>
      </w:pPr>
    </w:p>
    <w:p w:rsidR="00BC674C" w:rsidRPr="003F16CC" w:rsidRDefault="00BC674C">
      <w:pPr>
        <w:spacing w:after="0" w:line="240" w:lineRule="auto"/>
        <w:jc w:val="both"/>
        <w:rPr>
          <w:rFonts w:ascii="Times New Roman" w:eastAsia="Times New Roman" w:hAnsi="Times New Roman" w:cs="Times New Roman"/>
          <w:i/>
          <w:color w:val="000000"/>
          <w:sz w:val="24"/>
          <w:szCs w:val="24"/>
          <w:lang w:val="en-US"/>
        </w:rPr>
      </w:pPr>
    </w:p>
    <w:p w:rsidR="00BC674C" w:rsidRDefault="00A56DA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(Tenga en cuenta que el Formato de Resumen no</w:t>
      </w:r>
      <w:r>
        <w:rPr>
          <w:rFonts w:ascii="Times New Roman" w:eastAsia="Times New Roman" w:hAnsi="Times New Roman" w:cs="Times New Roman"/>
          <w:i/>
          <w:color w:val="000000"/>
          <w:sz w:val="24"/>
          <w:szCs w:val="24"/>
        </w:rPr>
        <w:t xml:space="preserve"> debe ser modificado, de lo contrario no será remitido a evaluación, se enviará en formato Word, solo se permite un número máximo de 3 autores.)</w:t>
      </w:r>
    </w:p>
    <w:p w:rsidR="00BC674C" w:rsidRDefault="00BC674C">
      <w:pPr>
        <w:tabs>
          <w:tab w:val="left" w:pos="1753"/>
        </w:tabs>
        <w:spacing w:after="0" w:line="240" w:lineRule="auto"/>
        <w:jc w:val="both"/>
        <w:rPr>
          <w:rFonts w:ascii="Times New Roman" w:eastAsia="Times New Roman" w:hAnsi="Times New Roman" w:cs="Times New Roman"/>
          <w:sz w:val="24"/>
          <w:szCs w:val="24"/>
        </w:rPr>
      </w:pPr>
    </w:p>
    <w:sectPr w:rsidR="00BC674C">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DA0" w:rsidRDefault="00A56DA0">
      <w:pPr>
        <w:spacing w:after="0" w:line="240" w:lineRule="auto"/>
      </w:pPr>
      <w:r>
        <w:separator/>
      </w:r>
    </w:p>
  </w:endnote>
  <w:endnote w:type="continuationSeparator" w:id="0">
    <w:p w:rsidR="00A56DA0" w:rsidRDefault="00A5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74C" w:rsidRDefault="00A56DA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simplePos x="0" y="0"/>
          <wp:positionH relativeFrom="column">
            <wp:posOffset>-1080134</wp:posOffset>
          </wp:positionH>
          <wp:positionV relativeFrom="paragraph">
            <wp:posOffset>-353335</wp:posOffset>
          </wp:positionV>
          <wp:extent cx="7766299" cy="96222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6299" cy="962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DA0" w:rsidRDefault="00A56DA0">
      <w:pPr>
        <w:spacing w:after="0" w:line="240" w:lineRule="auto"/>
      </w:pPr>
      <w:r>
        <w:separator/>
      </w:r>
    </w:p>
  </w:footnote>
  <w:footnote w:type="continuationSeparator" w:id="0">
    <w:p w:rsidR="00A56DA0" w:rsidRDefault="00A56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74C" w:rsidRDefault="00A56DA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-1301418</wp:posOffset>
          </wp:positionH>
          <wp:positionV relativeFrom="paragraph">
            <wp:posOffset>-497204</wp:posOffset>
          </wp:positionV>
          <wp:extent cx="7983418" cy="9358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83418" cy="93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F600B"/>
    <w:multiLevelType w:val="multilevel"/>
    <w:tmpl w:val="BD04E1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4C"/>
    <w:rsid w:val="003F16CC"/>
    <w:rsid w:val="00A56DA0"/>
    <w:rsid w:val="00BC67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08A8A-50BC-43FC-B8F8-F15355DD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A25E3B"/>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rcid.org/0009-0002-3268-38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wjQ2/aJbL6YsdZ7rZXXA91k8Pg==">CgMxLjA4AHIhMXI1ZTQ2eGlXM21OUEoxRzF3RXhteTBrTmhHaUFKalpk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3336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Guerrero Molina</dc:creator>
  <cp:lastModifiedBy>Maria Isabel Guerrero Molina</cp:lastModifiedBy>
  <cp:revision>2</cp:revision>
  <dcterms:created xsi:type="dcterms:W3CDTF">2025-04-24T22:47:00Z</dcterms:created>
  <dcterms:modified xsi:type="dcterms:W3CDTF">2025-04-24T22:47:00Z</dcterms:modified>
</cp:coreProperties>
</file>